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A8" w:rsidRPr="00112453" w:rsidRDefault="00E43575" w:rsidP="00BA23F3">
      <w:pPr>
        <w:jc w:val="center"/>
        <w:rPr>
          <w:rFonts w:ascii="IranNastaliq" w:hAnsi="IranNastaliq" w:cs="IranNastaliq"/>
          <w:b/>
          <w:bCs/>
          <w:sz w:val="70"/>
          <w:szCs w:val="70"/>
          <w:rtl/>
        </w:rPr>
      </w:pPr>
      <w:r w:rsidRPr="00112453">
        <w:rPr>
          <w:rFonts w:ascii="IranNastaliq" w:hAnsi="IranNastaliq" w:cs="IranNastaliq"/>
          <w:b/>
          <w:bCs/>
          <w:sz w:val="70"/>
          <w:szCs w:val="70"/>
          <w:rtl/>
        </w:rPr>
        <w:t>اطلاعیه نقل و انتقال دانشجویان به سایر مراکز کشور</w:t>
      </w:r>
    </w:p>
    <w:p w:rsidR="00BA23F3" w:rsidRPr="00112453" w:rsidRDefault="00E43575" w:rsidP="002F2C70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Calibri" w:eastAsia="Calibri" w:hAnsi="Calibri" w:cs="B Zar"/>
          <w:b/>
          <w:bCs/>
          <w:sz w:val="70"/>
          <w:szCs w:val="70"/>
        </w:rPr>
      </w:pPr>
      <w:r w:rsidRPr="00112453">
        <w:rPr>
          <w:rFonts w:cs="B Zar" w:hint="cs"/>
          <w:b/>
          <w:bCs/>
          <w:sz w:val="70"/>
          <w:szCs w:val="70"/>
          <w:rtl/>
        </w:rPr>
        <w:t xml:space="preserve">دانشجویان عزیز زمان نقل و انتقال </w:t>
      </w:r>
      <w:r w:rsidR="00112453" w:rsidRPr="00112453">
        <w:rPr>
          <w:rFonts w:cs="B Zar" w:hint="cs"/>
          <w:b/>
          <w:bCs/>
          <w:sz w:val="70"/>
          <w:szCs w:val="70"/>
          <w:rtl/>
        </w:rPr>
        <w:t xml:space="preserve">نیمسال اول 97-96 </w:t>
      </w:r>
      <w:r w:rsidRPr="00112453">
        <w:rPr>
          <w:rFonts w:cs="B Zar" w:hint="cs"/>
          <w:b/>
          <w:bCs/>
          <w:sz w:val="70"/>
          <w:szCs w:val="70"/>
          <w:rtl/>
        </w:rPr>
        <w:t xml:space="preserve">به سایر مراکز  از صبح روز یکشنبه مورخ 17/02/1396 لغایت پایان روز شنبه مورخ 13/03/1396 در سامانه سماد به آدرس  </w:t>
      </w:r>
      <w:r w:rsidR="00BA23F3" w:rsidRPr="00112453">
        <w:rPr>
          <w:rFonts w:cs="B Zar" w:hint="cs"/>
          <w:b/>
          <w:bCs/>
          <w:sz w:val="70"/>
          <w:szCs w:val="70"/>
          <w:rtl/>
        </w:rPr>
        <w:t xml:space="preserve"> </w:t>
      </w:r>
      <w:hyperlink r:id="rId5" w:history="1">
        <w:r w:rsidR="00BA23F3" w:rsidRPr="00112453">
          <w:rPr>
            <w:rFonts w:ascii="Calibri" w:eastAsia="Calibri" w:hAnsi="Calibri" w:cs="B Zar"/>
            <w:b/>
            <w:bCs/>
            <w:color w:val="0000FF"/>
            <w:sz w:val="70"/>
            <w:szCs w:val="70"/>
            <w:u w:val="single"/>
          </w:rPr>
          <w:t>www.samad.tvu.ac.ir</w:t>
        </w:r>
      </w:hyperlink>
      <w:r w:rsidR="00BA23F3" w:rsidRPr="00112453">
        <w:rPr>
          <w:rFonts w:ascii="Calibri" w:eastAsia="Calibri" w:hAnsi="Calibri" w:cs="B Zar" w:hint="cs"/>
          <w:b/>
          <w:bCs/>
          <w:sz w:val="70"/>
          <w:szCs w:val="70"/>
          <w:rtl/>
        </w:rPr>
        <w:t xml:space="preserve">   فعال خواهد بود </w:t>
      </w:r>
      <w:r w:rsidR="002F2C70">
        <w:rPr>
          <w:rFonts w:ascii="Calibri" w:eastAsia="Calibri" w:hAnsi="Calibri" w:cs="B Zar" w:hint="cs"/>
          <w:b/>
          <w:bCs/>
          <w:sz w:val="70"/>
          <w:szCs w:val="70"/>
          <w:rtl/>
        </w:rPr>
        <w:t>و</w:t>
      </w:r>
      <w:r w:rsidR="00BA23F3" w:rsidRPr="00112453">
        <w:rPr>
          <w:rFonts w:ascii="Calibri" w:eastAsia="Calibri" w:hAnsi="Calibri" w:cs="B Zar" w:hint="cs"/>
          <w:b/>
          <w:bCs/>
          <w:sz w:val="70"/>
          <w:szCs w:val="70"/>
          <w:rtl/>
        </w:rPr>
        <w:t xml:space="preserve"> انتقال به شهر تهران ممنوع می باشد .</w:t>
      </w:r>
      <w:bookmarkStart w:id="0" w:name="_GoBack"/>
      <w:bookmarkEnd w:id="0"/>
      <w:r w:rsidR="00BA23F3" w:rsidRPr="00112453">
        <w:rPr>
          <w:rFonts w:ascii="Calibri" w:eastAsia="Calibri" w:hAnsi="Calibri" w:cs="B Zar" w:hint="cs"/>
          <w:b/>
          <w:bCs/>
          <w:sz w:val="70"/>
          <w:szCs w:val="70"/>
          <w:rtl/>
        </w:rPr>
        <w:t xml:space="preserve"> </w:t>
      </w:r>
      <w:r w:rsidR="00112453" w:rsidRPr="00112453">
        <w:rPr>
          <w:rFonts w:ascii="Calibri" w:eastAsia="Calibri" w:hAnsi="Calibri" w:cs="B Zar" w:hint="cs"/>
          <w:b/>
          <w:bCs/>
          <w:sz w:val="70"/>
          <w:szCs w:val="70"/>
          <w:rtl/>
        </w:rPr>
        <w:t xml:space="preserve">ضمنا به درخواستهای خارج از سامانه ترتیب اثر داده نخواهد شد. </w:t>
      </w:r>
    </w:p>
    <w:p w:rsidR="00BA23F3" w:rsidRPr="00112453" w:rsidRDefault="00BA23F3" w:rsidP="00BA23F3">
      <w:pPr>
        <w:spacing w:before="100" w:beforeAutospacing="1" w:after="100" w:afterAutospacing="1" w:line="240" w:lineRule="auto"/>
        <w:ind w:left="720"/>
        <w:contextualSpacing/>
        <w:rPr>
          <w:rFonts w:ascii="Calibri" w:eastAsia="Calibri" w:hAnsi="Calibri" w:cs="B Zar"/>
          <w:b/>
          <w:bCs/>
          <w:sz w:val="70"/>
          <w:szCs w:val="70"/>
        </w:rPr>
      </w:pPr>
    </w:p>
    <w:sectPr w:rsidR="00BA23F3" w:rsidRPr="00112453" w:rsidSect="00112453">
      <w:pgSz w:w="16838" w:h="11906" w:orient="landscape"/>
      <w:pgMar w:top="993" w:right="962" w:bottom="709" w:left="993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575"/>
    <w:rsid w:val="000868A8"/>
    <w:rsid w:val="00112453"/>
    <w:rsid w:val="00271647"/>
    <w:rsid w:val="002F2C70"/>
    <w:rsid w:val="00BA23F3"/>
    <w:rsid w:val="00E4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mad.tvu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Dehgani</dc:creator>
  <cp:keywords/>
  <dc:description/>
  <cp:lastModifiedBy>Dehgani</cp:lastModifiedBy>
  <cp:revision>3</cp:revision>
  <cp:lastPrinted>2017-05-06T04:57:00Z</cp:lastPrinted>
  <dcterms:created xsi:type="dcterms:W3CDTF">2017-05-06T04:39:00Z</dcterms:created>
  <dcterms:modified xsi:type="dcterms:W3CDTF">2017-05-06T05:22:00Z</dcterms:modified>
</cp:coreProperties>
</file>